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68" w:rsidRPr="00841A42" w:rsidRDefault="00841A42">
      <w:pPr>
        <w:spacing w:after="0" w:line="408" w:lineRule="auto"/>
        <w:ind w:left="120"/>
        <w:jc w:val="center"/>
        <w:rPr>
          <w:sz w:val="20"/>
          <w:lang w:val="ru-RU"/>
        </w:rPr>
      </w:pPr>
      <w:bookmarkStart w:id="0" w:name="block-1832827"/>
      <w:r w:rsidRPr="00841A42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F33C68" w:rsidRPr="00841A42" w:rsidRDefault="00841A42">
      <w:pPr>
        <w:spacing w:after="0" w:line="408" w:lineRule="auto"/>
        <w:ind w:left="120"/>
        <w:jc w:val="center"/>
        <w:rPr>
          <w:sz w:val="20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c6077dab-9925-4774-bff8-633c408d96f7"/>
      <w:r w:rsidRPr="00841A42">
        <w:rPr>
          <w:rFonts w:ascii="Times New Roman" w:hAnsi="Times New Roman"/>
          <w:b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841A42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F33C68" w:rsidRPr="00841A42" w:rsidRDefault="00841A42">
      <w:pPr>
        <w:spacing w:after="0" w:line="408" w:lineRule="auto"/>
        <w:ind w:left="120"/>
        <w:jc w:val="center"/>
        <w:rPr>
          <w:sz w:val="20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788ae511-f951-4a39-a96d-32e07689f645"/>
      <w:r w:rsidRPr="00841A42">
        <w:rPr>
          <w:rFonts w:ascii="Times New Roman" w:hAnsi="Times New Roman"/>
          <w:b/>
          <w:color w:val="000000"/>
          <w:sz w:val="24"/>
          <w:lang w:val="ru-RU"/>
        </w:rPr>
        <w:t>Администрация Мартыновского района</w:t>
      </w:r>
      <w:bookmarkEnd w:id="2"/>
      <w:r w:rsidRPr="00841A42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841A42">
        <w:rPr>
          <w:rFonts w:ascii="Times New Roman" w:hAnsi="Times New Roman"/>
          <w:color w:val="000000"/>
          <w:sz w:val="24"/>
          <w:lang w:val="ru-RU"/>
        </w:rPr>
        <w:t>​</w:t>
      </w:r>
    </w:p>
    <w:p w:rsidR="00F33C68" w:rsidRPr="00841A42" w:rsidRDefault="00841A42">
      <w:pPr>
        <w:spacing w:after="0" w:line="408" w:lineRule="auto"/>
        <w:ind w:left="120"/>
        <w:jc w:val="center"/>
        <w:rPr>
          <w:sz w:val="20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lang w:val="ru-RU"/>
        </w:rPr>
        <w:t>МБОУ - СОШ №7 х</w:t>
      </w:r>
      <w:proofErr w:type="gramStart"/>
      <w:r w:rsidRPr="00841A42">
        <w:rPr>
          <w:rFonts w:ascii="Times New Roman" w:hAnsi="Times New Roman"/>
          <w:b/>
          <w:color w:val="000000"/>
          <w:sz w:val="24"/>
          <w:lang w:val="ru-RU"/>
        </w:rPr>
        <w:t>.Н</w:t>
      </w:r>
      <w:proofErr w:type="gramEnd"/>
      <w:r w:rsidRPr="00841A42">
        <w:rPr>
          <w:rFonts w:ascii="Times New Roman" w:hAnsi="Times New Roman"/>
          <w:b/>
          <w:color w:val="000000"/>
          <w:sz w:val="24"/>
          <w:lang w:val="ru-RU"/>
        </w:rPr>
        <w:t>овоселовка</w:t>
      </w: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F33C6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41A42" w:rsidRPr="00841A42" w:rsidTr="00841A42">
        <w:tc>
          <w:tcPr>
            <w:tcW w:w="3114" w:type="dxa"/>
          </w:tcPr>
          <w:p w:rsidR="00841A42" w:rsidRPr="00841A42" w:rsidRDefault="00841A42" w:rsidP="00841A4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841A42" w:rsidRPr="00841A42" w:rsidRDefault="00B503DA" w:rsidP="00841A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Методическим объединением</w:t>
            </w:r>
            <w:r w:rsidR="00841A42"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учителей гуманитарного </w:t>
            </w:r>
            <w:r w:rsid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направления </w:t>
            </w:r>
            <w:r w:rsid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="00841A42"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МО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Бондарь Н.М.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1A42" w:rsidRPr="00841A42" w:rsidRDefault="00841A42" w:rsidP="00841A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 Боровец О.Е.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41A42" w:rsidRPr="00841A42" w:rsidRDefault="00841A42" w:rsidP="00841A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 </w:t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Черкасская Е.Н.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>от «29</w:t>
            </w:r>
            <w:r w:rsidRPr="00841A4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2023 г.</w:t>
            </w:r>
          </w:p>
          <w:p w:rsidR="00841A42" w:rsidRPr="00841A42" w:rsidRDefault="00841A42" w:rsidP="00841A4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841A42">
      <w:pPr>
        <w:spacing w:after="0"/>
        <w:ind w:left="120"/>
        <w:rPr>
          <w:lang w:val="ru-RU"/>
        </w:rPr>
      </w:pPr>
      <w:r w:rsidRPr="00841A42">
        <w:rPr>
          <w:rFonts w:ascii="Times New Roman" w:hAnsi="Times New Roman"/>
          <w:color w:val="000000"/>
          <w:sz w:val="28"/>
          <w:lang w:val="ru-RU"/>
        </w:rPr>
        <w:t>‌</w:t>
      </w: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841A42">
      <w:pPr>
        <w:spacing w:after="0" w:line="408" w:lineRule="auto"/>
        <w:ind w:left="120"/>
        <w:jc w:val="center"/>
        <w:rPr>
          <w:lang w:val="ru-RU"/>
        </w:rPr>
      </w:pPr>
      <w:r w:rsidRPr="00841A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3C68" w:rsidRPr="00841A42" w:rsidRDefault="00841A42">
      <w:pPr>
        <w:spacing w:after="0" w:line="408" w:lineRule="auto"/>
        <w:ind w:left="120"/>
        <w:jc w:val="center"/>
        <w:rPr>
          <w:lang w:val="ru-RU"/>
        </w:rPr>
      </w:pPr>
      <w:r w:rsidRPr="00841A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41A42">
        <w:rPr>
          <w:rFonts w:ascii="Times New Roman" w:hAnsi="Times New Roman"/>
          <w:color w:val="000000"/>
          <w:sz w:val="28"/>
          <w:lang w:val="ru-RU"/>
        </w:rPr>
        <w:t xml:space="preserve"> 262270)</w:t>
      </w: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841A42">
      <w:pPr>
        <w:spacing w:after="0" w:line="408" w:lineRule="auto"/>
        <w:ind w:left="120"/>
        <w:jc w:val="center"/>
        <w:rPr>
          <w:lang w:val="ru-RU"/>
        </w:rPr>
      </w:pPr>
      <w:r w:rsidRPr="00841A4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F33C68" w:rsidRPr="00841A42" w:rsidRDefault="00841A42">
      <w:pPr>
        <w:spacing w:after="0" w:line="408" w:lineRule="auto"/>
        <w:ind w:left="120"/>
        <w:jc w:val="center"/>
        <w:rPr>
          <w:lang w:val="ru-RU"/>
        </w:rPr>
      </w:pPr>
      <w:r w:rsidRPr="00841A4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841A4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8 класса</w:t>
      </w:r>
      <w:r w:rsidRPr="00841A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>
      <w:pPr>
        <w:spacing w:after="0"/>
        <w:ind w:left="120"/>
        <w:jc w:val="center"/>
        <w:rPr>
          <w:lang w:val="ru-RU"/>
        </w:rPr>
      </w:pPr>
    </w:p>
    <w:p w:rsidR="00F33C68" w:rsidRPr="00841A42" w:rsidRDefault="00F33C68" w:rsidP="00B503DA">
      <w:pPr>
        <w:spacing w:after="0"/>
        <w:ind w:left="120"/>
        <w:rPr>
          <w:lang w:val="ru-RU"/>
        </w:rPr>
      </w:pPr>
    </w:p>
    <w:p w:rsidR="00F33C68" w:rsidRPr="00841A42" w:rsidRDefault="00841A42" w:rsidP="00841A42">
      <w:pPr>
        <w:spacing w:after="0"/>
        <w:ind w:left="120"/>
        <w:jc w:val="center"/>
        <w:rPr>
          <w:lang w:val="ru-RU"/>
        </w:rPr>
      </w:pPr>
      <w:r w:rsidRPr="00841A4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841A42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841A42">
        <w:rPr>
          <w:rFonts w:ascii="Times New Roman" w:hAnsi="Times New Roman"/>
          <w:b/>
          <w:color w:val="000000"/>
          <w:sz w:val="28"/>
          <w:lang w:val="ru-RU"/>
        </w:rPr>
        <w:t>.Н</w:t>
      </w:r>
      <w:proofErr w:type="gramEnd"/>
      <w:r w:rsidRPr="00841A42">
        <w:rPr>
          <w:rFonts w:ascii="Times New Roman" w:hAnsi="Times New Roman"/>
          <w:b/>
          <w:color w:val="000000"/>
          <w:sz w:val="28"/>
          <w:lang w:val="ru-RU"/>
        </w:rPr>
        <w:t>овоселовка</w:t>
      </w:r>
      <w:bookmarkEnd w:id="3"/>
      <w:r w:rsidRPr="00841A4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841A4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41A42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5" w:name="block-1832832"/>
      <w:bookmarkEnd w:id="0"/>
      <w:proofErr w:type="gramStart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ПОЯСНИТЕЛЬН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АЯ</w:t>
      </w:r>
      <w:proofErr w:type="gramEnd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ЗАПИСКА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33C68" w:rsidRPr="00841A42" w:rsidRDefault="00F33C68" w:rsidP="00841A42">
      <w:pPr>
        <w:spacing w:after="0" w:line="264" w:lineRule="auto"/>
        <w:ind w:left="120"/>
        <w:jc w:val="center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​​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ситуациях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в 8 классе, составляет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99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ч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асов 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(3 часа в неделю)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F33C68" w:rsidRPr="00841A42" w:rsidRDefault="00F33C68">
      <w:pPr>
        <w:rPr>
          <w:lang w:val="ru-RU"/>
        </w:rPr>
        <w:sectPr w:rsidR="00F33C68" w:rsidRPr="00841A42" w:rsidSect="00B503DA">
          <w:footerReference w:type="default" r:id="rId8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33C68" w:rsidRPr="00841A42" w:rsidRDefault="00F33C68">
      <w:pPr>
        <w:spacing w:after="0" w:line="264" w:lineRule="auto"/>
        <w:ind w:left="120"/>
        <w:jc w:val="both"/>
        <w:rPr>
          <w:lang w:val="ru-RU"/>
        </w:rPr>
      </w:pPr>
      <w:bookmarkStart w:id="6" w:name="block-1832833"/>
      <w:bookmarkEnd w:id="5"/>
    </w:p>
    <w:p w:rsidR="00F33C68" w:rsidRPr="00841A42" w:rsidRDefault="00F33C68">
      <w:pPr>
        <w:spacing w:after="0" w:line="264" w:lineRule="auto"/>
        <w:ind w:left="120"/>
        <w:jc w:val="both"/>
        <w:rPr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lang w:val="ru-RU"/>
        </w:rPr>
      </w:pPr>
      <w:r w:rsidRPr="00841A4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F33C68" w:rsidRPr="00841A42" w:rsidRDefault="00F33C68">
      <w:pPr>
        <w:spacing w:after="0" w:line="264" w:lineRule="auto"/>
        <w:ind w:left="120"/>
        <w:jc w:val="both"/>
        <w:rPr>
          <w:lang w:val="ru-RU"/>
        </w:rPr>
      </w:pPr>
    </w:p>
    <w:p w:rsidR="00F33C68" w:rsidRPr="00841A42" w:rsidRDefault="00841A4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F33C68" w:rsidRPr="00841A42" w:rsidRDefault="00F33C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и речь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Текст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 ЯЗЫКА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Словосочетание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да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нет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большинство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меньшинство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Обстоятельство как второстепенный член предложения. </w:t>
      </w:r>
      <w:proofErr w:type="gramStart"/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обстоятельств (места, времени, причины, цели, образа действия, меры и степени, условия, уступки).</w:t>
      </w:r>
      <w:proofErr w:type="gramEnd"/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не </w:t>
      </w:r>
      <w:proofErr w:type="gramStart"/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только</w:t>
      </w:r>
      <w:proofErr w:type="gramEnd"/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… но и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как… так 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и... и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или... или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либ</w:t>
      </w:r>
      <w:proofErr w:type="gramStart"/>
      <w:r w:rsidRPr="00841A42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proofErr w:type="gramEnd"/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либ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ни... ни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... т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</w:t>
      </w: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Уточняющие члены предложения, пояснительные и при­соединительные конструкции.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F33C68" w:rsidRPr="00841A42" w:rsidRDefault="00F33C68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Вводные конструкции.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Вставные конструкции.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1A4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841A42" w:rsidRDefault="00841A42">
      <w:pPr>
        <w:spacing w:after="0" w:line="264" w:lineRule="auto"/>
        <w:ind w:left="12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7" w:name="block-1832828"/>
      <w:bookmarkEnd w:id="6"/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8"/>
          <w:lang w:val="ru-RU"/>
        </w:rPr>
        <w:t>​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/>
        <w:ind w:left="120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33C68" w:rsidRPr="00841A42" w:rsidRDefault="00F33C68">
      <w:pPr>
        <w:spacing w:after="0"/>
        <w:ind w:left="120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обучающегося будут сформированы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адаптации </w:t>
      </w:r>
      <w:proofErr w:type="gramStart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обучающегося</w:t>
      </w:r>
      <w:proofErr w:type="gramEnd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к изменяющимся условиям социальной и природной среды: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составлять план действий, вносить необходимые коррективы в ходе его реализации;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обобщать мнения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нескольких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33C68" w:rsidRPr="00841A42" w:rsidRDefault="00F33C68">
      <w:pPr>
        <w:spacing w:after="0" w:line="264" w:lineRule="auto"/>
        <w:ind w:left="120"/>
        <w:jc w:val="both"/>
        <w:rPr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lang w:val="ru-RU"/>
        </w:rPr>
      </w:pPr>
      <w:r w:rsidRPr="00841A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1A42" w:rsidRDefault="00841A42" w:rsidP="00841A42">
      <w:pPr>
        <w:spacing w:after="0"/>
        <w:rPr>
          <w:lang w:val="ru-RU"/>
        </w:rPr>
      </w:pPr>
    </w:p>
    <w:p w:rsidR="00F33C68" w:rsidRPr="00841A42" w:rsidRDefault="00841A42" w:rsidP="00841A42">
      <w:pPr>
        <w:spacing w:after="0"/>
        <w:ind w:firstLine="120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Участвовать в диалоге на лингвистические темы (в рамках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) и темы на основе жизненных наблюдений (объём не менее 6 реплик).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различными видами аудирования: выборочным, ознакомительным, детальным – научно-учебных,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художест­венных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, публицистических текстов различных функционально-смысловых типов речи.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сжатого и выборочного изложения – не менее 260 слов).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обучения орфограммы, пунктограммы и слова с непроверяемыми написаниями);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со­здавать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Редактировать тексты: собственные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и(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дств дл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я создания высказывания в соответствии с целью, темой и коммуникативным замыслом.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Система языка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</w:t>
      </w:r>
      <w:proofErr w:type="gramEnd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Пунктуация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F33C68" w:rsidRPr="00841A42" w:rsidRDefault="00F33C68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F33C68" w:rsidRPr="00841A42" w:rsidRDefault="00841A42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употреб­ления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речи сочетаний однородных членов разных типов.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proofErr w:type="gramStart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только</w:t>
      </w:r>
      <w:proofErr w:type="gramEnd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… но и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и... и, или... или, либ</w:t>
      </w:r>
      <w:proofErr w:type="gramStart"/>
      <w:r w:rsidRPr="00841A42">
        <w:rPr>
          <w:rFonts w:ascii="Times New Roman" w:hAnsi="Times New Roman"/>
          <w:b/>
          <w:color w:val="000000"/>
          <w:sz w:val="24"/>
          <w:szCs w:val="24"/>
        </w:rPr>
        <w:t>o</w:t>
      </w:r>
      <w:proofErr w:type="gramEnd"/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841A42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, ни... ни, т</w:t>
      </w:r>
      <w:r w:rsidRPr="00841A42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841A42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ввод­ными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и вставными конструкциями, обращениями и междометиями.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Различать группы вводных слов по значению, различать </w:t>
      </w: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ввод­ные</w:t>
      </w:r>
      <w:proofErr w:type="gramEnd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proofErr w:type="gramStart"/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  <w:proofErr w:type="gramEnd"/>
    </w:p>
    <w:p w:rsidR="00F33C68" w:rsidRPr="00841A42" w:rsidRDefault="00841A42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841A42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33C68" w:rsidRPr="00841A42" w:rsidRDefault="00F33C68">
      <w:pPr>
        <w:spacing w:after="0"/>
        <w:ind w:left="120"/>
        <w:rPr>
          <w:lang w:val="ru-RU"/>
        </w:rPr>
      </w:pPr>
    </w:p>
    <w:p w:rsidR="00F33C68" w:rsidRPr="00841A42" w:rsidRDefault="00841A42">
      <w:pPr>
        <w:spacing w:after="0"/>
        <w:ind w:left="120"/>
      </w:pPr>
      <w:bookmarkStart w:id="8" w:name="block-1832829"/>
      <w:bookmarkEnd w:id="7"/>
      <w:r w:rsidRPr="00841A42">
        <w:rPr>
          <w:rFonts w:ascii="Times New Roman" w:hAnsi="Times New Roman"/>
          <w:b/>
          <w:color w:val="000000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5278"/>
        <w:gridCol w:w="1252"/>
        <w:gridCol w:w="1716"/>
        <w:gridCol w:w="1779"/>
        <w:gridCol w:w="2837"/>
      </w:tblGrid>
      <w:tr w:rsidR="00F33C68" w:rsidRPr="00841A42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</w:tr>
      <w:tr w:rsidR="00F33C68" w:rsidRPr="00B503D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  <w:lang w:val="ru-RU"/>
              </w:rPr>
              <w:t>Общие сведения о языке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841A42">
              <w:rPr>
                <w:rFonts w:ascii="Times New Roman" w:hAnsi="Times New Roman"/>
                <w:color w:val="000000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</w:rPr>
              <w:t>Язык и речь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Виды речи. Монолог и диалог. </w:t>
            </w:r>
            <w:r w:rsidRPr="00841A42">
              <w:rPr>
                <w:rFonts w:ascii="Times New Roman" w:hAnsi="Times New Roman"/>
                <w:color w:val="000000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841A42">
              <w:rPr>
                <w:rFonts w:ascii="Times New Roman" w:hAnsi="Times New Roman"/>
                <w:color w:val="000000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</w:rPr>
              <w:t>Текст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841A42">
              <w:rPr>
                <w:rFonts w:ascii="Times New Roman" w:hAnsi="Times New Roman"/>
                <w:color w:val="000000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</w:rPr>
              <w:t>Функциональные разновидности языка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  <w:lang w:val="ru-RU"/>
              </w:rPr>
              <w:t>Раздел 5.</w:t>
            </w: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  <w:lang w:val="ru-RU"/>
              </w:rPr>
              <w:t xml:space="preserve">Система языка. Синтаксис. Культура речи. </w:t>
            </w:r>
            <w:r w:rsidRPr="00841A42">
              <w:rPr>
                <w:rFonts w:ascii="Times New Roman" w:hAnsi="Times New Roman"/>
                <w:b/>
                <w:color w:val="000000"/>
              </w:rPr>
              <w:t>Пунктуация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>Раздел 6.</w:t>
            </w:r>
            <w:r w:rsidRPr="00841A42">
              <w:rPr>
                <w:rFonts w:ascii="Times New Roman" w:hAnsi="Times New Roman"/>
                <w:color w:val="000000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</w:rPr>
              <w:t>Система языка. Словосочетание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 w:rsidRPr="00841A42">
              <w:rPr>
                <w:rFonts w:ascii="Times New Roman" w:hAnsi="Times New Roman"/>
                <w:color w:val="000000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>Раздел 7.</w:t>
            </w:r>
            <w:r w:rsidRPr="00841A42">
              <w:rPr>
                <w:rFonts w:ascii="Times New Roman" w:hAnsi="Times New Roman"/>
                <w:color w:val="000000"/>
              </w:rPr>
              <w:t xml:space="preserve"> </w:t>
            </w:r>
            <w:r w:rsidRPr="00841A42">
              <w:rPr>
                <w:rFonts w:ascii="Times New Roman" w:hAnsi="Times New Roman"/>
                <w:b/>
                <w:color w:val="000000"/>
              </w:rPr>
              <w:t>Система языка. Предложение</w:t>
            </w:r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Предложение и его основные признаки. </w:t>
            </w:r>
            <w:r w:rsidRPr="00841A42">
              <w:rPr>
                <w:rFonts w:ascii="Times New Roman" w:hAnsi="Times New Roman"/>
                <w:color w:val="000000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841A42">
            <w:pPr>
              <w:spacing w:after="0"/>
              <w:ind w:left="135"/>
              <w:jc w:val="center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75017C">
              <w:rPr>
                <w:rFonts w:ascii="Times New Roman" w:hAnsi="Times New Roman"/>
                <w:color w:val="000000"/>
                <w:lang w:val="ru-RU"/>
              </w:rPr>
              <w:t>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841A42">
            <w:pPr>
              <w:spacing w:after="0"/>
              <w:ind w:left="135"/>
              <w:jc w:val="center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75017C">
              <w:rPr>
                <w:rFonts w:ascii="Times New Roman" w:hAnsi="Times New Roman"/>
                <w:color w:val="000000"/>
                <w:lang w:val="ru-RU"/>
              </w:rPr>
              <w:t>8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 w:rsidRPr="00841A42">
              <w:rPr>
                <w:rFonts w:ascii="Times New Roman" w:hAnsi="Times New Roman"/>
                <w:color w:val="000000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  <w:tr w:rsidR="00F33C68" w:rsidRPr="00B503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B503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F33C68" w:rsidRPr="00841A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841A42" w:rsidP="0075017C">
            <w:pPr>
              <w:spacing w:after="0"/>
              <w:ind w:left="135"/>
              <w:jc w:val="center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75017C">
              <w:rPr>
                <w:rFonts w:ascii="Times New Roman" w:hAnsi="Times New Roman"/>
                <w:color w:val="000000"/>
                <w:lang w:val="ru-RU"/>
              </w:rPr>
              <w:t>99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</w:tbl>
    <w:p w:rsidR="00F33C68" w:rsidRPr="00841A42" w:rsidRDefault="00F33C68">
      <w:pPr>
        <w:rPr>
          <w:lang w:val="ru-RU"/>
        </w:rPr>
        <w:sectPr w:rsidR="00F33C68" w:rsidRPr="00841A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1A42" w:rsidRPr="00841A42" w:rsidRDefault="00841A42">
      <w:pPr>
        <w:spacing w:after="0"/>
        <w:ind w:left="120"/>
        <w:rPr>
          <w:lang w:val="ru-RU"/>
        </w:rPr>
      </w:pPr>
      <w:bookmarkStart w:id="9" w:name="block-1832831"/>
      <w:bookmarkEnd w:id="8"/>
      <w:r w:rsidRPr="00841A42">
        <w:rPr>
          <w:rFonts w:ascii="Times New Roman" w:hAnsi="Times New Roman"/>
          <w:b/>
          <w:color w:val="000000"/>
        </w:rPr>
        <w:lastRenderedPageBreak/>
        <w:t xml:space="preserve">ПОУРОЧНОЕ ПЛАНИРОВАНИЕ </w:t>
      </w:r>
    </w:p>
    <w:p w:rsidR="00F33C68" w:rsidRPr="00841A42" w:rsidRDefault="00841A42">
      <w:pPr>
        <w:spacing w:after="0"/>
        <w:ind w:left="120"/>
      </w:pPr>
      <w:r w:rsidRPr="00841A42">
        <w:rPr>
          <w:rFonts w:ascii="Times New Roman" w:hAnsi="Times New Roman"/>
          <w:b/>
          <w:color w:val="000000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358"/>
        <w:gridCol w:w="1196"/>
        <w:gridCol w:w="1716"/>
        <w:gridCol w:w="1779"/>
        <w:gridCol w:w="1347"/>
        <w:gridCol w:w="2824"/>
      </w:tblGrid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4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2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F33C68" w:rsidRPr="00841A42" w:rsidRDefault="00F33C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3C68" w:rsidRPr="00841A42" w:rsidRDefault="00F33C68"/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2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2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27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Правописание сложных слов разных частей речи.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28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hyperlink r:id="rId29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3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Монолог-рассуждение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 w:rsidP="00CE542C">
            <w:pPr>
              <w:spacing w:after="0"/>
              <w:rPr>
                <w:lang w:val="ru-RU"/>
              </w:rPr>
            </w:pPr>
            <w:hyperlink r:id="rId31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Монолог и диалог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 w:rsidP="00CE542C">
            <w:pPr>
              <w:spacing w:after="0"/>
              <w:rPr>
                <w:lang w:val="ru-RU"/>
              </w:rPr>
            </w:pPr>
            <w:hyperlink r:id="rId32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Монолог и диалог.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12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Средства и способы связи предложений в тексте.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Сочинение-рассуждение. Виды аргументации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Сочинение-рассуждение.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Сочинение на тему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Функциональные разновидности современного русского языка. </w:t>
            </w:r>
            <w:r w:rsidRPr="00841A42">
              <w:rPr>
                <w:rFonts w:ascii="Times New Roman" w:hAnsi="Times New Roman"/>
                <w:color w:val="000000"/>
              </w:rPr>
              <w:t>Научный стиль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Официально-деловой стиль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Жанры официально-делового стиля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Повторение по теме.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Изложение подробное/сжатое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37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 w:rsidP="00CE542C">
            <w:pPr>
              <w:spacing w:after="0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8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Пунктуация. Функции знаков препинания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3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Словосочетание, его структура и виды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Типы связи в словосочетании (согласование, управление, примыкание). </w:t>
            </w:r>
            <w:r w:rsidR="0075017C">
              <w:rPr>
                <w:rFonts w:ascii="Times New Roman" w:hAnsi="Times New Roman"/>
                <w:color w:val="000000"/>
                <w:lang w:val="ru-RU"/>
              </w:rPr>
              <w:t>1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Синтаксический анализ словосочетаний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2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Повторение темы.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30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3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Виды предложений по цели высказывания и по эмоциональной окраске.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4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 w:rsidP="00CE542C">
            <w:pPr>
              <w:spacing w:after="0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47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Предложения полные и неполные.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8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4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Сказуемое и способы его выражения. </w:t>
            </w:r>
            <w:r w:rsidRPr="00841A42">
              <w:rPr>
                <w:rFonts w:ascii="Times New Roman" w:hAnsi="Times New Roman"/>
                <w:color w:val="000000"/>
              </w:rPr>
              <w:t>Простое глагольное сказуемое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0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Изложение подробное/сжатое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Составное глагольное сказуемое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Составное именное сказуемое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1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Тире между подлежащим и сказуемым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2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53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54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44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Определения согласованные и несогласованные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5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Приложение как особый вид определения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75017C" w:rsidRDefault="007501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5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Дополнение как второстепенный член предложения. </w:t>
            </w:r>
            <w:r w:rsidRPr="00841A42">
              <w:rPr>
                <w:rFonts w:ascii="Times New Roman" w:hAnsi="Times New Roman"/>
                <w:color w:val="000000"/>
              </w:rPr>
              <w:t>Дополнения прямые и косвенные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7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Дополнение как второстепенный член предложения. </w:t>
            </w:r>
            <w:r w:rsidRPr="00841A42">
              <w:rPr>
                <w:rFonts w:ascii="Times New Roman" w:hAnsi="Times New Roman"/>
                <w:color w:val="000000"/>
              </w:rPr>
              <w:t>Практикум.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8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Обстоятельство как второстепенный член предложения. </w:t>
            </w:r>
            <w:r w:rsidRPr="00841A42">
              <w:rPr>
                <w:rFonts w:ascii="Times New Roman" w:hAnsi="Times New Roman"/>
                <w:color w:val="000000"/>
              </w:rPr>
              <w:t>Виды обстоятельств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29.12.2023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5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Обстоятельство как второстепенный член предложения.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6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1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2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63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F33C68" w:rsidRPr="00B503DA" w:rsidTr="00CE542C">
        <w:trPr>
          <w:trHeight w:val="738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Определённо-личные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64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Неопределённо-личные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6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lastRenderedPageBreak/>
              <w:t>57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Неопределённо-личные предложения.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Обобщённо-личные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B503DA" w:rsidRDefault="00B503DA">
            <w:pPr>
              <w:spacing w:after="0"/>
              <w:ind w:left="135"/>
              <w:rPr>
                <w:lang w:val="ru-RU"/>
              </w:rPr>
            </w:pPr>
            <w:hyperlink r:id="rId6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</w:pPr>
            <w:r w:rsidRPr="00841A42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Сочинение-описание картины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B503DA" w:rsidRDefault="00841A42" w:rsidP="0075017C">
            <w:pPr>
              <w:spacing w:after="0"/>
              <w:rPr>
                <w:lang w:val="ru-RU"/>
              </w:rPr>
            </w:pPr>
            <w:r w:rsidRPr="00B503D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67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Безличные предложения.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B503DA" w:rsidRDefault="00B503DA">
            <w:pPr>
              <w:spacing w:after="0"/>
              <w:ind w:left="135"/>
              <w:rPr>
                <w:lang w:val="ru-RU"/>
              </w:rPr>
            </w:pPr>
            <w:hyperlink r:id="rId68"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5017C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5017C" w:rsidRPr="00B503D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Назывные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Default="00191AD0" w:rsidP="00191AD0">
            <w:pPr>
              <w:spacing w:after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09.02.2024</w:t>
            </w:r>
          </w:p>
          <w:p w:rsidR="00191AD0" w:rsidRPr="00191AD0" w:rsidRDefault="00191AD0" w:rsidP="00191AD0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6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Понятие об однородных членах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Однородные и неоднородные определения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1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  <w:lang w:val="ru-RU"/>
              </w:rPr>
              <w:t>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Обобщающие слова при однородных членах предложения.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2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69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Синтаксический анализ простого предложения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«Предложения с однородными членами».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3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Сочинение-рассуждение на тему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4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Виды обособленных членов предложения: обособленные определения. </w:t>
            </w:r>
            <w:r w:rsidRPr="00841A42">
              <w:rPr>
                <w:rFonts w:ascii="Times New Roman" w:hAnsi="Times New Roman"/>
                <w:color w:val="000000"/>
              </w:rPr>
              <w:t>Правила обособления согласованных определений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5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приложений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приложений.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7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обстоятельств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8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обстоятельств.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7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дополнений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 w:rsidP="00CE542C">
            <w:pPr>
              <w:spacing w:after="0"/>
              <w:ind w:left="135"/>
              <w:jc w:val="center"/>
              <w:rPr>
                <w:lang w:val="ru-RU"/>
              </w:rPr>
            </w:pPr>
            <w:hyperlink r:id="rId8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79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Обособление дополнений.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1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Обособление уточняющих и присоединительных членов предложения.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2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3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«Предложения с обособленными членами».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4">
              <w:r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Предложения с обращениями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Предложения с обращениями.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6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191AD0" w:rsidP="00191AD0">
            <w:pPr>
              <w:spacing w:after="0"/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841A42" w:rsidRPr="00841A42">
              <w:rPr>
                <w:rFonts w:ascii="Times New Roman" w:hAnsi="Times New Roman"/>
                <w:color w:val="000000"/>
              </w:rPr>
              <w:t>Предложения с вводными конструкциями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7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8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89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89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</w:rPr>
              <w:t>Предложения со вставными конструкциями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0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1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2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3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841A4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4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  <w:r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Типы связи слов в словосочетании. </w:t>
            </w:r>
            <w:r w:rsidRPr="00841A42">
              <w:rPr>
                <w:rFonts w:ascii="Times New Roman" w:hAnsi="Times New Roman"/>
                <w:color w:val="000000"/>
              </w:rPr>
              <w:t>Культура речи. 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Виды односоставных предложений. Культура речи.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</w:pPr>
          </w:p>
        </w:tc>
      </w:tr>
      <w:tr w:rsidR="00F33C68" w:rsidRPr="00B503DA" w:rsidTr="0075017C">
        <w:trPr>
          <w:trHeight w:val="144"/>
          <w:tblCellSpacing w:w="20" w:type="nil"/>
        </w:trPr>
        <w:tc>
          <w:tcPr>
            <w:tcW w:w="825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99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 w:rsidRPr="00841A42">
              <w:rPr>
                <w:rFonts w:ascii="Times New Roman" w:hAnsi="Times New Roman"/>
                <w:color w:val="000000"/>
              </w:rPr>
              <w:t>Практикум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>
            <w:pPr>
              <w:spacing w:after="0"/>
              <w:ind w:left="135"/>
              <w:jc w:val="center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63" w:type="dxa"/>
            <w:tcMar>
              <w:top w:w="50" w:type="dxa"/>
              <w:left w:w="100" w:type="dxa"/>
            </w:tcMar>
            <w:vAlign w:val="center"/>
          </w:tcPr>
          <w:p w:rsidR="00F33C68" w:rsidRPr="00191AD0" w:rsidRDefault="00191A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B503DA">
            <w:pPr>
              <w:spacing w:after="0"/>
              <w:ind w:left="135"/>
              <w:rPr>
                <w:lang w:val="ru-RU"/>
              </w:rPr>
            </w:pPr>
            <w:hyperlink r:id="rId95"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841A42" w:rsidRPr="00841A4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3C68" w:rsidRPr="00841A42" w:rsidTr="007501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rPr>
                <w:lang w:val="ru-RU"/>
              </w:rPr>
            </w:pPr>
            <w:r w:rsidRPr="00841A42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08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7501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lang w:val="ru-RU"/>
              </w:rPr>
              <w:t>99</w:t>
            </w:r>
            <w:r w:rsidR="00841A42" w:rsidRPr="00841A4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F33C68" w:rsidRPr="00841A42" w:rsidRDefault="00841A42">
            <w:pPr>
              <w:spacing w:after="0"/>
              <w:ind w:left="135"/>
              <w:jc w:val="center"/>
            </w:pPr>
            <w:r w:rsidRPr="00841A42">
              <w:rPr>
                <w:rFonts w:ascii="Times New Roman" w:hAnsi="Times New Roman"/>
                <w:color w:val="000000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3C68" w:rsidRPr="00841A42" w:rsidRDefault="00F33C68"/>
        </w:tc>
      </w:tr>
    </w:tbl>
    <w:p w:rsidR="00F33C68" w:rsidRPr="00841A42" w:rsidRDefault="00F33C68">
      <w:pPr>
        <w:sectPr w:rsidR="00F33C68" w:rsidRPr="00841A4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3C68" w:rsidRPr="00841A42" w:rsidRDefault="00841A42">
      <w:pPr>
        <w:spacing w:after="0"/>
        <w:ind w:left="120"/>
        <w:rPr>
          <w:lang w:val="ru-RU"/>
        </w:rPr>
      </w:pPr>
      <w:bookmarkStart w:id="10" w:name="block-1832830"/>
      <w:bookmarkEnd w:id="9"/>
      <w:r w:rsidRPr="00841A4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33C68" w:rsidRPr="00CE542C" w:rsidRDefault="00841A42">
      <w:pPr>
        <w:spacing w:after="0" w:line="480" w:lineRule="auto"/>
        <w:ind w:left="120"/>
        <w:rPr>
          <w:lang w:val="ru-RU"/>
        </w:rPr>
      </w:pPr>
      <w:r w:rsidRPr="00CE542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E542C" w:rsidRPr="0022335D" w:rsidRDefault="00841A42" w:rsidP="00CE542C">
      <w:pPr>
        <w:pStyle w:val="ae"/>
        <w:spacing w:before="156"/>
        <w:rPr>
          <w:rFonts w:asciiTheme="majorHAnsi" w:hAnsiTheme="majorHAnsi"/>
          <w:sz w:val="26"/>
          <w:szCs w:val="26"/>
        </w:rPr>
      </w:pPr>
      <w:r w:rsidRPr="00CE542C">
        <w:rPr>
          <w:color w:val="000000"/>
          <w:sz w:val="28"/>
        </w:rPr>
        <w:t>​‌‌​</w:t>
      </w:r>
      <w:r w:rsidR="00CE542C" w:rsidRPr="0022335D">
        <w:rPr>
          <w:rFonts w:asciiTheme="majorHAnsi" w:hAnsiTheme="majorHAnsi"/>
          <w:sz w:val="26"/>
          <w:szCs w:val="26"/>
        </w:rPr>
        <w:t>Баранов М.Т., Ладыженская Т.А., Тростенцова Л.А. и друг</w:t>
      </w:r>
      <w:r w:rsidR="00CE542C">
        <w:rPr>
          <w:rFonts w:asciiTheme="majorHAnsi" w:hAnsiTheme="majorHAnsi"/>
          <w:sz w:val="26"/>
          <w:szCs w:val="26"/>
        </w:rPr>
        <w:t>ие. Русский язык (в 2 частях), 8</w:t>
      </w:r>
      <w:r w:rsidR="00CE542C" w:rsidRPr="0022335D">
        <w:rPr>
          <w:rFonts w:asciiTheme="majorHAnsi" w:hAnsiTheme="majorHAnsi"/>
          <w:sz w:val="26"/>
          <w:szCs w:val="26"/>
        </w:rPr>
        <w:t xml:space="preserve"> класс/ Акционерное общество «Издательство «Просвещение»</w:t>
      </w:r>
    </w:p>
    <w:p w:rsidR="00F33C68" w:rsidRPr="00CE542C" w:rsidRDefault="00841A42">
      <w:pPr>
        <w:spacing w:after="0"/>
        <w:ind w:left="120"/>
        <w:rPr>
          <w:lang w:val="ru-RU"/>
        </w:rPr>
      </w:pPr>
      <w:r w:rsidRPr="00CE542C">
        <w:rPr>
          <w:rFonts w:ascii="Times New Roman" w:hAnsi="Times New Roman"/>
          <w:color w:val="000000"/>
          <w:sz w:val="28"/>
          <w:lang w:val="ru-RU"/>
        </w:rPr>
        <w:t>​</w:t>
      </w:r>
    </w:p>
    <w:p w:rsidR="00F33C68" w:rsidRPr="00CE542C" w:rsidRDefault="00841A42">
      <w:pPr>
        <w:spacing w:after="0" w:line="480" w:lineRule="auto"/>
        <w:ind w:left="120"/>
        <w:rPr>
          <w:lang w:val="ru-RU"/>
        </w:rPr>
      </w:pPr>
      <w:r w:rsidRPr="00CE542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E542C" w:rsidRPr="0022335D" w:rsidRDefault="00CE542C" w:rsidP="00CE542C">
      <w:pPr>
        <w:pStyle w:val="ae"/>
        <w:spacing w:before="156"/>
        <w:rPr>
          <w:rFonts w:asciiTheme="majorHAnsi" w:hAnsiTheme="majorHAnsi"/>
          <w:sz w:val="26"/>
          <w:szCs w:val="26"/>
        </w:rPr>
      </w:pPr>
      <w:r>
        <w:rPr>
          <w:color w:val="000000"/>
          <w:sz w:val="28"/>
        </w:rPr>
        <w:t>​‌</w:t>
      </w:r>
      <w:r w:rsidRPr="0022335D">
        <w:rPr>
          <w:rFonts w:asciiTheme="majorHAnsi" w:hAnsiTheme="majorHAnsi"/>
          <w:sz w:val="26"/>
          <w:szCs w:val="26"/>
        </w:rPr>
        <w:t>Баранов М.Т., Ладыженская Т.А., Тростенцова Л.А. и друг</w:t>
      </w:r>
      <w:r>
        <w:rPr>
          <w:rFonts w:asciiTheme="majorHAnsi" w:hAnsiTheme="majorHAnsi"/>
          <w:sz w:val="26"/>
          <w:szCs w:val="26"/>
        </w:rPr>
        <w:t>ие. Русский язык (в 2 частях), 8</w:t>
      </w:r>
      <w:r w:rsidRPr="0022335D">
        <w:rPr>
          <w:rFonts w:asciiTheme="majorHAnsi" w:hAnsiTheme="majorHAnsi"/>
          <w:sz w:val="26"/>
          <w:szCs w:val="26"/>
        </w:rPr>
        <w:t xml:space="preserve"> класс/ Акционерное общество «Издательство «Просвещение»</w:t>
      </w:r>
    </w:p>
    <w:p w:rsidR="00F33C68" w:rsidRPr="00CE542C" w:rsidRDefault="00F33C68" w:rsidP="00CE542C">
      <w:pPr>
        <w:spacing w:after="0" w:line="480" w:lineRule="auto"/>
        <w:ind w:left="120"/>
        <w:rPr>
          <w:lang w:val="ru-RU"/>
        </w:rPr>
      </w:pPr>
    </w:p>
    <w:p w:rsidR="00841A42" w:rsidRDefault="00841A42" w:rsidP="00B503DA">
      <w:pPr>
        <w:spacing w:after="0" w:line="240" w:lineRule="auto"/>
        <w:ind w:left="120"/>
      </w:pPr>
      <w:r w:rsidRPr="00841A4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CE542C">
        <w:rPr>
          <w:rFonts w:ascii="Times New Roman" w:hAnsi="Times New Roman"/>
          <w:b/>
          <w:color w:val="000000"/>
          <w:sz w:val="28"/>
          <w:lang w:val="ru-RU"/>
        </w:rPr>
        <w:br/>
      </w:r>
      <w:r w:rsidR="00CE542C">
        <w:rPr>
          <w:rFonts w:ascii="Times New Roman" w:hAnsi="Times New Roman"/>
          <w:b/>
          <w:color w:val="000000"/>
          <w:sz w:val="28"/>
          <w:lang w:val="ru-RU"/>
        </w:rPr>
        <w:br/>
      </w:r>
      <w:hyperlink r:id="rId96"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http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://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urok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hut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ru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/</w:t>
        </w:r>
      </w:hyperlink>
      <w:r w:rsidR="00CE542C" w:rsidRPr="00CE542C"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="00CE542C" w:rsidRPr="00CE542C"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br/>
      </w:r>
      <w:hyperlink r:id="rId97"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http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://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www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slovari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ru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/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lang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/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</w:rPr>
          <w:t>ru</w:t>
        </w:r>
        <w:r w:rsidR="00CE542C" w:rsidRPr="00CE542C">
          <w:rPr>
            <w:rFonts w:ascii="Times New Roman" w:hAnsi="Times New Roman" w:cs="Times New Roman"/>
            <w:w w:val="105"/>
            <w:sz w:val="24"/>
            <w:szCs w:val="24"/>
            <w:lang w:val="ru-RU"/>
          </w:rPr>
          <w:t>/</w:t>
        </w:r>
      </w:hyperlink>
      <w:r w:rsidR="00CE542C" w:rsidRPr="00CE542C"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t xml:space="preserve"> </w:t>
      </w:r>
      <w:r w:rsidR="00CE542C" w:rsidRPr="00CE542C">
        <w:rPr>
          <w:rFonts w:ascii="Times New Roman" w:hAnsi="Times New Roman" w:cs="Times New Roman"/>
          <w:spacing w:val="1"/>
          <w:w w:val="105"/>
          <w:sz w:val="24"/>
          <w:szCs w:val="24"/>
          <w:lang w:val="ru-RU"/>
        </w:rPr>
        <w:br/>
      </w:r>
      <w:hyperlink r:id="rId98"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</w:rPr>
          <w:t>http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  <w:lang w:val="ru-RU"/>
          </w:rPr>
          <w:t>://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</w:rPr>
          <w:t>www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</w:rPr>
          <w:t>navigator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</w:rPr>
          <w:t>gramota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  <w:lang w:val="ru-RU"/>
          </w:rPr>
          <w:t>.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</w:rPr>
          <w:t>ru</w:t>
        </w:r>
        <w:r w:rsidR="00CE542C" w:rsidRPr="00CE542C">
          <w:rPr>
            <w:rFonts w:ascii="Times New Roman" w:hAnsi="Times New Roman" w:cs="Times New Roman"/>
            <w:spacing w:val="-1"/>
            <w:w w:val="105"/>
            <w:sz w:val="24"/>
            <w:szCs w:val="24"/>
            <w:lang w:val="ru-RU"/>
          </w:rPr>
          <w:t>/</w:t>
        </w:r>
      </w:hyperlink>
      <w:bookmarkStart w:id="11" w:name="_GoBack"/>
      <w:bookmarkEnd w:id="10"/>
      <w:bookmarkEnd w:id="11"/>
    </w:p>
    <w:sectPr w:rsidR="00841A42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3DA" w:rsidRDefault="00B503DA" w:rsidP="00B503DA">
      <w:pPr>
        <w:spacing w:after="0" w:line="240" w:lineRule="auto"/>
      </w:pPr>
      <w:r>
        <w:separator/>
      </w:r>
    </w:p>
  </w:endnote>
  <w:endnote w:type="continuationSeparator" w:id="0">
    <w:p w:rsidR="00B503DA" w:rsidRDefault="00B503DA" w:rsidP="00B5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1717404"/>
      <w:docPartObj>
        <w:docPartGallery w:val="Page Numbers (Bottom of Page)"/>
        <w:docPartUnique/>
      </w:docPartObj>
    </w:sdtPr>
    <w:sdtContent>
      <w:p w:rsidR="00B503DA" w:rsidRDefault="00B503D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503DA">
          <w:rPr>
            <w:noProof/>
            <w:lang w:val="ru-RU"/>
          </w:rPr>
          <w:t>28</w:t>
        </w:r>
        <w:r>
          <w:fldChar w:fldCharType="end"/>
        </w:r>
      </w:p>
    </w:sdtContent>
  </w:sdt>
  <w:p w:rsidR="00B503DA" w:rsidRDefault="00B503D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3DA" w:rsidRDefault="00B503DA" w:rsidP="00B503DA">
      <w:pPr>
        <w:spacing w:after="0" w:line="240" w:lineRule="auto"/>
      </w:pPr>
      <w:r>
        <w:separator/>
      </w:r>
    </w:p>
  </w:footnote>
  <w:footnote w:type="continuationSeparator" w:id="0">
    <w:p w:rsidR="00B503DA" w:rsidRDefault="00B503DA" w:rsidP="00B503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33C68"/>
    <w:rsid w:val="00191AD0"/>
    <w:rsid w:val="0075017C"/>
    <w:rsid w:val="00841A42"/>
    <w:rsid w:val="00B503DA"/>
    <w:rsid w:val="00CE542C"/>
    <w:rsid w:val="00F3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CE542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CE542C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footer"/>
    <w:basedOn w:val="a"/>
    <w:link w:val="af1"/>
    <w:uiPriority w:val="99"/>
    <w:unhideWhenUsed/>
    <w:rsid w:val="00B50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03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ba97f9c" TargetMode="External"/><Relationship Id="rId21" Type="http://schemas.openxmlformats.org/officeDocument/2006/relationships/hyperlink" Target="https://m.edsoo.ru/7f417922" TargetMode="External"/><Relationship Id="rId34" Type="http://schemas.openxmlformats.org/officeDocument/2006/relationships/hyperlink" Target="https://m.edsoo.ru/fba99ad6" TargetMode="External"/><Relationship Id="rId42" Type="http://schemas.openxmlformats.org/officeDocument/2006/relationships/hyperlink" Target="https://m.edsoo.ru/fba9b228" TargetMode="External"/><Relationship Id="rId47" Type="http://schemas.openxmlformats.org/officeDocument/2006/relationships/hyperlink" Target="https://m.edsoo.ru/fba9bb88" TargetMode="External"/><Relationship Id="rId50" Type="http://schemas.openxmlformats.org/officeDocument/2006/relationships/hyperlink" Target="https://m.edsoo.ru/fba9c286" TargetMode="External"/><Relationship Id="rId55" Type="http://schemas.openxmlformats.org/officeDocument/2006/relationships/hyperlink" Target="https://m.edsoo.ru/fba9caec" TargetMode="External"/><Relationship Id="rId63" Type="http://schemas.openxmlformats.org/officeDocument/2006/relationships/hyperlink" Target="https://m.edsoo.ru/fba9e392" TargetMode="External"/><Relationship Id="rId68" Type="http://schemas.openxmlformats.org/officeDocument/2006/relationships/hyperlink" Target="https://m.edsoo.ru/fba9e860" TargetMode="External"/><Relationship Id="rId76" Type="http://schemas.openxmlformats.org/officeDocument/2006/relationships/hyperlink" Target="https://m.edsoo.ru/fbaa035e" TargetMode="External"/><Relationship Id="rId84" Type="http://schemas.openxmlformats.org/officeDocument/2006/relationships/hyperlink" Target="https://m.edsoo.ru/fbaa13e4" TargetMode="External"/><Relationship Id="rId89" Type="http://schemas.openxmlformats.org/officeDocument/2006/relationships/hyperlink" Target="https://m.edsoo.ru/fbaa1e84" TargetMode="External"/><Relationship Id="rId97" Type="http://schemas.openxmlformats.org/officeDocument/2006/relationships/hyperlink" Target="http://www.slovari.ru/lang/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ba9f1de" TargetMode="External"/><Relationship Id="rId92" Type="http://schemas.openxmlformats.org/officeDocument/2006/relationships/hyperlink" Target="https://m.edsoo.ru/fbaa235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922" TargetMode="External"/><Relationship Id="rId29" Type="http://schemas.openxmlformats.org/officeDocument/2006/relationships/hyperlink" Target="https://m.edsoo.ru/fba98686" TargetMode="External"/><Relationship Id="rId11" Type="http://schemas.openxmlformats.org/officeDocument/2006/relationships/hyperlink" Target="https://m.edsoo.ru/7f417922" TargetMode="External"/><Relationship Id="rId24" Type="http://schemas.openxmlformats.org/officeDocument/2006/relationships/hyperlink" Target="https://m.edsoo.ru/7f417922" TargetMode="External"/><Relationship Id="rId32" Type="http://schemas.openxmlformats.org/officeDocument/2006/relationships/hyperlink" Target="https://m.edsoo.ru/fba98e2e" TargetMode="External"/><Relationship Id="rId37" Type="http://schemas.openxmlformats.org/officeDocument/2006/relationships/hyperlink" Target="https://m.edsoo.ru/fba98ff0" TargetMode="External"/><Relationship Id="rId40" Type="http://schemas.openxmlformats.org/officeDocument/2006/relationships/hyperlink" Target="https://m.edsoo.ru/fba9ab34" TargetMode="External"/><Relationship Id="rId45" Type="http://schemas.openxmlformats.org/officeDocument/2006/relationships/hyperlink" Target="https://m.edsoo.ru/fba9b87c" TargetMode="External"/><Relationship Id="rId53" Type="http://schemas.openxmlformats.org/officeDocument/2006/relationships/hyperlink" Target="https://m.edsoo.ru/fba9c736" TargetMode="External"/><Relationship Id="rId58" Type="http://schemas.openxmlformats.org/officeDocument/2006/relationships/hyperlink" Target="https://m.edsoo.ru/fba9d564" TargetMode="External"/><Relationship Id="rId66" Type="http://schemas.openxmlformats.org/officeDocument/2006/relationships/hyperlink" Target="https://m.edsoo.ru/fba9e73e" TargetMode="External"/><Relationship Id="rId74" Type="http://schemas.openxmlformats.org/officeDocument/2006/relationships/hyperlink" Target="https://m.edsoo.ru/fba9ff30" TargetMode="External"/><Relationship Id="rId79" Type="http://schemas.openxmlformats.org/officeDocument/2006/relationships/hyperlink" Target="https://m.edsoo.ru/fbaa0818" TargetMode="External"/><Relationship Id="rId87" Type="http://schemas.openxmlformats.org/officeDocument/2006/relationships/hyperlink" Target="https://m.edsoo.ru/fbaa17c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ba9e068" TargetMode="External"/><Relationship Id="rId82" Type="http://schemas.openxmlformats.org/officeDocument/2006/relationships/hyperlink" Target="https://m.edsoo.ru/fbaa0c8c" TargetMode="External"/><Relationship Id="rId90" Type="http://schemas.openxmlformats.org/officeDocument/2006/relationships/hyperlink" Target="https://m.edsoo.ru/fbaa210e" TargetMode="External"/><Relationship Id="rId95" Type="http://schemas.openxmlformats.org/officeDocument/2006/relationships/hyperlink" Target="https://m.edsoo.ru/fbaa26a4" TargetMode="External"/><Relationship Id="rId19" Type="http://schemas.openxmlformats.org/officeDocument/2006/relationships/hyperlink" Target="https://m.edsoo.ru/7f417922" TargetMode="External"/><Relationship Id="rId14" Type="http://schemas.openxmlformats.org/officeDocument/2006/relationships/hyperlink" Target="https://m.edsoo.ru/7f417922" TargetMode="External"/><Relationship Id="rId22" Type="http://schemas.openxmlformats.org/officeDocument/2006/relationships/hyperlink" Target="https://m.edsoo.ru/7f417922" TargetMode="External"/><Relationship Id="rId27" Type="http://schemas.openxmlformats.org/officeDocument/2006/relationships/hyperlink" Target="https://m.edsoo.ru/fba98208" TargetMode="External"/><Relationship Id="rId30" Type="http://schemas.openxmlformats.org/officeDocument/2006/relationships/hyperlink" Target="https://m.edsoo.ru/fba9882a" TargetMode="External"/><Relationship Id="rId35" Type="http://schemas.openxmlformats.org/officeDocument/2006/relationships/hyperlink" Target="https://m.edsoo.ru/fba99f9a" TargetMode="External"/><Relationship Id="rId43" Type="http://schemas.openxmlformats.org/officeDocument/2006/relationships/hyperlink" Target="https://m.edsoo.ru/fba9b53e" TargetMode="External"/><Relationship Id="rId48" Type="http://schemas.openxmlformats.org/officeDocument/2006/relationships/hyperlink" Target="https://m.edsoo.ru/fba9bdae" TargetMode="External"/><Relationship Id="rId56" Type="http://schemas.openxmlformats.org/officeDocument/2006/relationships/hyperlink" Target="https://m.edsoo.ru/fba9d1cc" TargetMode="External"/><Relationship Id="rId64" Type="http://schemas.openxmlformats.org/officeDocument/2006/relationships/hyperlink" Target="https://m.edsoo.ru/fba9e4be" TargetMode="External"/><Relationship Id="rId69" Type="http://schemas.openxmlformats.org/officeDocument/2006/relationships/hyperlink" Target="https://m.edsoo.ru/fba9e98c" TargetMode="External"/><Relationship Id="rId77" Type="http://schemas.openxmlformats.org/officeDocument/2006/relationships/hyperlink" Target="https://m.edsoo.ru/fbaa05a2" TargetMode="External"/><Relationship Id="rId100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m.edsoo.ru/fba9c42a" TargetMode="External"/><Relationship Id="rId72" Type="http://schemas.openxmlformats.org/officeDocument/2006/relationships/hyperlink" Target="https://m.edsoo.ru/fba9f418" TargetMode="External"/><Relationship Id="rId80" Type="http://schemas.openxmlformats.org/officeDocument/2006/relationships/hyperlink" Target="https://m.edsoo.ru/fbaa0a48" TargetMode="External"/><Relationship Id="rId85" Type="http://schemas.openxmlformats.org/officeDocument/2006/relationships/hyperlink" Target="https://m.edsoo.ru/fbaa154c" TargetMode="External"/><Relationship Id="rId93" Type="http://schemas.openxmlformats.org/officeDocument/2006/relationships/hyperlink" Target="https://m.edsoo.ru/fbaa2474" TargetMode="External"/><Relationship Id="rId98" Type="http://schemas.openxmlformats.org/officeDocument/2006/relationships/hyperlink" Target="http://www.navigator.gramota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922" TargetMode="External"/><Relationship Id="rId17" Type="http://schemas.openxmlformats.org/officeDocument/2006/relationships/hyperlink" Target="https://m.edsoo.ru/7f417922" TargetMode="External"/><Relationship Id="rId25" Type="http://schemas.openxmlformats.org/officeDocument/2006/relationships/hyperlink" Target="https://m.edsoo.ru/fba97dee" TargetMode="External"/><Relationship Id="rId33" Type="http://schemas.openxmlformats.org/officeDocument/2006/relationships/hyperlink" Target="https://m.edsoo.ru/fba99270" TargetMode="External"/><Relationship Id="rId38" Type="http://schemas.openxmlformats.org/officeDocument/2006/relationships/hyperlink" Target="https://m.edsoo.ru/fba9a81e" TargetMode="External"/><Relationship Id="rId46" Type="http://schemas.openxmlformats.org/officeDocument/2006/relationships/hyperlink" Target="https://m.edsoo.ru/fba9ba0c" TargetMode="External"/><Relationship Id="rId59" Type="http://schemas.openxmlformats.org/officeDocument/2006/relationships/hyperlink" Target="https://m.edsoo.ru/fba9d672" TargetMode="External"/><Relationship Id="rId67" Type="http://schemas.openxmlformats.org/officeDocument/2006/relationships/hyperlink" Target="https://m.edsoo.ru/fba9ecd4" TargetMode="External"/><Relationship Id="rId20" Type="http://schemas.openxmlformats.org/officeDocument/2006/relationships/hyperlink" Target="https://m.edsoo.ru/7f417922" TargetMode="External"/><Relationship Id="rId41" Type="http://schemas.openxmlformats.org/officeDocument/2006/relationships/hyperlink" Target="https://m.edsoo.ru/fba9ae72" TargetMode="External"/><Relationship Id="rId54" Type="http://schemas.openxmlformats.org/officeDocument/2006/relationships/hyperlink" Target="https://m.edsoo.ru/fba9c966" TargetMode="External"/><Relationship Id="rId62" Type="http://schemas.openxmlformats.org/officeDocument/2006/relationships/hyperlink" Target="https://m.edsoo.ru/fba9e248" TargetMode="External"/><Relationship Id="rId70" Type="http://schemas.openxmlformats.org/officeDocument/2006/relationships/hyperlink" Target="https://m.edsoo.ru/fba9edf6" TargetMode="External"/><Relationship Id="rId75" Type="http://schemas.openxmlformats.org/officeDocument/2006/relationships/hyperlink" Target="https://m.edsoo.ru/fbaa0052" TargetMode="External"/><Relationship Id="rId83" Type="http://schemas.openxmlformats.org/officeDocument/2006/relationships/hyperlink" Target="https://m.edsoo.ru/fbaa1268" TargetMode="External"/><Relationship Id="rId88" Type="http://schemas.openxmlformats.org/officeDocument/2006/relationships/hyperlink" Target="https://m.edsoo.ru/fbaa1b82" TargetMode="External"/><Relationship Id="rId91" Type="http://schemas.openxmlformats.org/officeDocument/2006/relationships/hyperlink" Target="https://m.edsoo.ru/fbaa223a" TargetMode="External"/><Relationship Id="rId96" Type="http://schemas.openxmlformats.org/officeDocument/2006/relationships/hyperlink" Target="http://urok.hu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7922" TargetMode="External"/><Relationship Id="rId23" Type="http://schemas.openxmlformats.org/officeDocument/2006/relationships/hyperlink" Target="https://m.edsoo.ru/7f417922" TargetMode="External"/><Relationship Id="rId28" Type="http://schemas.openxmlformats.org/officeDocument/2006/relationships/hyperlink" Target="https://m.edsoo.ru/fba98492" TargetMode="External"/><Relationship Id="rId36" Type="http://schemas.openxmlformats.org/officeDocument/2006/relationships/hyperlink" Target="https://m.edsoo.ru/fba99c0c" TargetMode="External"/><Relationship Id="rId49" Type="http://schemas.openxmlformats.org/officeDocument/2006/relationships/hyperlink" Target="https://m.edsoo.ru/fba9bf5c" TargetMode="External"/><Relationship Id="rId57" Type="http://schemas.openxmlformats.org/officeDocument/2006/relationships/hyperlink" Target="https://m.edsoo.ru/fba9d44c" TargetMode="External"/><Relationship Id="rId10" Type="http://schemas.openxmlformats.org/officeDocument/2006/relationships/hyperlink" Target="https://m.edsoo.ru/7f417922" TargetMode="External"/><Relationship Id="rId31" Type="http://schemas.openxmlformats.org/officeDocument/2006/relationships/hyperlink" Target="https://m.edsoo.ru/fba98c3a" TargetMode="External"/><Relationship Id="rId44" Type="http://schemas.openxmlformats.org/officeDocument/2006/relationships/hyperlink" Target="https://m.edsoo.ru/fba9b6e2" TargetMode="External"/><Relationship Id="rId52" Type="http://schemas.openxmlformats.org/officeDocument/2006/relationships/hyperlink" Target="https://m.edsoo.ru/fba9c5b0" TargetMode="External"/><Relationship Id="rId60" Type="http://schemas.openxmlformats.org/officeDocument/2006/relationships/hyperlink" Target="https://m.edsoo.ru/fba9d794" TargetMode="External"/><Relationship Id="rId65" Type="http://schemas.openxmlformats.org/officeDocument/2006/relationships/hyperlink" Target="https://m.edsoo.ru/fba9e5cc" TargetMode="External"/><Relationship Id="rId73" Type="http://schemas.openxmlformats.org/officeDocument/2006/relationships/hyperlink" Target="https://m.edsoo.ru/fba9fc10" TargetMode="External"/><Relationship Id="rId78" Type="http://schemas.openxmlformats.org/officeDocument/2006/relationships/hyperlink" Target="https://m.edsoo.ru/fbaa070a" TargetMode="External"/><Relationship Id="rId81" Type="http://schemas.openxmlformats.org/officeDocument/2006/relationships/hyperlink" Target="https://m.edsoo.ru/fbaa0b60" TargetMode="External"/><Relationship Id="rId86" Type="http://schemas.openxmlformats.org/officeDocument/2006/relationships/hyperlink" Target="https://m.edsoo.ru/fbaa1664" TargetMode="External"/><Relationship Id="rId94" Type="http://schemas.openxmlformats.org/officeDocument/2006/relationships/hyperlink" Target="https://m.edsoo.ru/fbaa2a96" TargetMode="External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7922" TargetMode="External"/><Relationship Id="rId13" Type="http://schemas.openxmlformats.org/officeDocument/2006/relationships/hyperlink" Target="https://m.edsoo.ru/7f417922" TargetMode="External"/><Relationship Id="rId18" Type="http://schemas.openxmlformats.org/officeDocument/2006/relationships/hyperlink" Target="https://m.edsoo.ru/7f417922" TargetMode="External"/><Relationship Id="rId39" Type="http://schemas.openxmlformats.org/officeDocument/2006/relationships/hyperlink" Target="https://m.edsoo.ru/fba9a9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1F285-88CB-41AB-8D0E-29F3CC366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28</Pages>
  <Words>8365</Words>
  <Characters>47685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7</cp:revision>
  <dcterms:created xsi:type="dcterms:W3CDTF">2023-09-02T18:50:00Z</dcterms:created>
  <dcterms:modified xsi:type="dcterms:W3CDTF">2023-09-03T09:05:00Z</dcterms:modified>
</cp:coreProperties>
</file>